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Verdana" w:cs="Verdana" w:eastAsia="Verdana" w:hAnsi="Verdana"/>
          <w:smallCaps w:val="0"/>
          <w:color w:val="000000"/>
          <w:sz w:val="28"/>
          <w:szCs w:val="28"/>
        </w:rPr>
      </w:pPr>
      <w:r w:rsidDel="00000000" w:rsidR="00000000" w:rsidRPr="00000000">
        <w:rPr>
          <w:rFonts w:ascii="Verdana" w:cs="Verdana" w:eastAsia="Verdana" w:hAnsi="Verdana"/>
          <w:smallCaps w:val="0"/>
          <w:sz w:val="28"/>
          <w:szCs w:val="28"/>
          <w:rtl w:val="0"/>
        </w:rPr>
        <w:t xml:space="preserve">Analyser le sol</w:t>
      </w:r>
      <w:r w:rsidDel="00000000" w:rsidR="00000000" w:rsidRPr="00000000">
        <w:rPr>
          <w:rFonts w:ascii="Verdana" w:cs="Verdana" w:eastAsia="Verdana" w:hAnsi="Verdana"/>
          <w:smallCaps w:val="0"/>
          <w:color w:val="000000"/>
          <w:sz w:val="28"/>
          <w:szCs w:val="28"/>
          <w:rtl w:val="0"/>
        </w:rPr>
        <w:t xml:space="preserve"> d</w:t>
      </w:r>
      <w:r w:rsidDel="00000000" w:rsidR="00000000" w:rsidRPr="00000000">
        <w:rPr>
          <w:rFonts w:ascii="Verdana" w:cs="Verdana" w:eastAsia="Verdana" w:hAnsi="Verdana"/>
          <w:smallCaps w:val="0"/>
          <w:sz w:val="28"/>
          <w:szCs w:val="28"/>
          <w:rtl w:val="0"/>
        </w:rPr>
        <w:t xml:space="preserve">’une parcelle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Compétences opérationnelles</w:t>
      </w:r>
      <w:r w:rsidDel="00000000" w:rsidR="00000000" w:rsidRPr="00000000">
        <w:rPr>
          <w:rtl w:val="0"/>
        </w:rPr>
      </w:r>
    </w:p>
    <w:p w:rsidR="00000000" w:rsidDel="00000000" w:rsidP="00000000" w:rsidRDefault="00000000" w:rsidRPr="00000000" w14:paraId="0000000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a3 : préserver la fertilité du sol</w:t>
      </w:r>
    </w:p>
    <w:p w:rsidR="00000000" w:rsidDel="00000000" w:rsidP="00000000" w:rsidRDefault="00000000" w:rsidRPr="00000000" w14:paraId="0000000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Objectif (Quoi): </w:t>
      </w:r>
      <w:r w:rsidDel="00000000" w:rsidR="00000000" w:rsidRPr="00000000">
        <w:rPr>
          <w:rFonts w:ascii="Verdana" w:cs="Verdana" w:eastAsia="Verdana" w:hAnsi="Verdana"/>
          <w:sz w:val="20"/>
          <w:szCs w:val="20"/>
          <w:rtl w:val="0"/>
        </w:rPr>
        <w:t xml:space="preserve">Analyser le sol d’une parcelle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Tâches partielles</w:t>
      </w:r>
    </w:p>
    <w:p w:rsidR="00000000" w:rsidDel="00000000" w:rsidP="00000000" w:rsidRDefault="00000000" w:rsidRPr="00000000" w14:paraId="00000008">
      <w:pPr>
        <w:shd w:fill="ffffff"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tbl>
      <w:tblPr>
        <w:tblStyle w:val="Table1"/>
        <w:tblpPr w:leftFromText="142" w:rightFromText="142" w:topFromText="0" w:bottomFromText="0" w:vertAnchor="text" w:horzAnchor="text" w:tblpX="0" w:tblpY="482"/>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4678"/>
        <w:gridCol w:w="2835"/>
        <w:tblGridChange w:id="0">
          <w:tblGrid>
            <w:gridCol w:w="1980"/>
            <w:gridCol w:w="4678"/>
            <w:gridCol w:w="2835"/>
          </w:tblGrid>
        </w:tblGridChange>
      </w:tblGrid>
      <w:tr>
        <w:trPr>
          <w:cantSplit w:val="0"/>
          <w:trHeight w:val="411" w:hRule="atLeast"/>
          <w:tblHeader w:val="0"/>
        </w:trPr>
        <w:tc>
          <w:tcPr/>
          <w:p w:rsidR="00000000" w:rsidDel="00000000" w:rsidP="00000000" w:rsidRDefault="00000000" w:rsidRPr="00000000" w14:paraId="00000009">
            <w:pPr>
              <w:shd w:fill="ffffff" w:val="clear"/>
              <w:jc w:val="left"/>
              <w:rPr>
                <w:rFonts w:ascii="Verdana" w:cs="Verdana" w:eastAsia="Verdana" w:hAnsi="Verdana"/>
                <w:sz w:val="20"/>
                <w:szCs w:val="20"/>
              </w:rPr>
            </w:pPr>
            <w:bookmarkStart w:colFirst="0" w:colLast="0" w:name="_heading=h.xqf39ftl938a" w:id="0"/>
            <w:bookmarkEnd w:id="0"/>
            <w:r w:rsidDel="00000000" w:rsidR="00000000" w:rsidRPr="00000000">
              <w:rPr>
                <w:rFonts w:ascii="Verdana" w:cs="Verdana" w:eastAsia="Verdana" w:hAnsi="Verdana"/>
                <w:sz w:val="20"/>
                <w:szCs w:val="20"/>
                <w:rtl w:val="0"/>
              </w:rPr>
              <w:t xml:space="preserve">Tâche partielle 1: </w:t>
            </w:r>
          </w:p>
        </w:tc>
        <w:tc>
          <w:tcPr/>
          <w:p w:rsidR="00000000" w:rsidDel="00000000" w:rsidP="00000000" w:rsidRDefault="00000000" w:rsidRPr="00000000" w14:paraId="0000000A">
            <w:pPr>
              <w:shd w:fill="ffffff" w:val="clear"/>
              <w:spacing w:after="200" w:lineRule="auto"/>
              <w:jc w:val="left"/>
              <w:rPr>
                <w:rFonts w:ascii="Verdana" w:cs="Verdana" w:eastAsia="Verdana" w:hAnsi="Verdana"/>
              </w:rPr>
            </w:pPr>
            <w:r w:rsidDel="00000000" w:rsidR="00000000" w:rsidRPr="00000000">
              <w:rPr>
                <w:rFonts w:ascii="Verdana" w:cs="Verdana" w:eastAsia="Verdana" w:hAnsi="Verdana"/>
                <w:sz w:val="20"/>
                <w:szCs w:val="20"/>
                <w:rtl w:val="0"/>
              </w:rPr>
              <w:t xml:space="preserve">Choisissez une parcelle. Prenez des photos. Décrivez la culture en place et les</w:t>
            </w:r>
            <w:r w:rsidDel="00000000" w:rsidR="00000000" w:rsidRPr="00000000">
              <w:rPr>
                <w:rFonts w:ascii="Verdana" w:cs="Verdana" w:eastAsia="Verdana" w:hAnsi="Verdana"/>
                <w:rtl w:val="0"/>
              </w:rPr>
              <w:t xml:space="preserve"> derniers </w:t>
            </w:r>
            <w:r w:rsidDel="00000000" w:rsidR="00000000" w:rsidRPr="00000000">
              <w:rPr>
                <w:rFonts w:ascii="Verdana" w:cs="Verdana" w:eastAsia="Verdana" w:hAnsi="Verdana"/>
                <w:sz w:val="20"/>
                <w:szCs w:val="20"/>
                <w:rtl w:val="0"/>
              </w:rPr>
              <w:t xml:space="preserve">précédents culturaux.</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satisfait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partiellement satisfait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non satisfait</w:t>
            </w:r>
          </w:p>
        </w:tc>
      </w:tr>
      <w:tr>
        <w:trPr>
          <w:cantSplit w:val="0"/>
          <w:trHeight w:val="850" w:hRule="atLeast"/>
          <w:tblHeader w:val="0"/>
        </w:trPr>
        <w:tc>
          <w:tcPr>
            <w:gridSpan w:val="3"/>
          </w:tcPr>
          <w:p w:rsidR="00000000" w:rsidDel="00000000" w:rsidP="00000000" w:rsidRDefault="00000000" w:rsidRPr="00000000" w14:paraId="0000000E">
            <w:pPr>
              <w:shd w:fill="ffffff" w:val="clear"/>
              <w:rPr>
                <w:rFonts w:ascii="Verdana" w:cs="Verdana" w:eastAsia="Verdana" w:hAnsi="Verdana"/>
                <w:sz w:val="20"/>
                <w:szCs w:val="20"/>
              </w:rPr>
            </w:pPr>
            <w:r w:rsidDel="00000000" w:rsidR="00000000" w:rsidRPr="00000000">
              <w:rPr>
                <w:rtl w:val="0"/>
              </w:rPr>
            </w:r>
          </w:p>
        </w:tc>
      </w:tr>
      <w:tr>
        <w:trPr>
          <w:cantSplit w:val="0"/>
          <w:trHeight w:val="354" w:hRule="atLeast"/>
          <w:tblHeader w:val="0"/>
        </w:trPr>
        <w:tc>
          <w:tcPr>
            <w:tcBorders>
              <w:bottom w:color="000000" w:space="0" w:sz="4" w:val="single"/>
            </w:tcBorders>
          </w:tcPr>
          <w:p w:rsidR="00000000" w:rsidDel="00000000" w:rsidP="00000000" w:rsidRDefault="00000000" w:rsidRPr="00000000" w14:paraId="00000011">
            <w:pPr>
              <w:shd w:fill="ffffff" w:val="clea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Tâche partielle 2: </w:t>
            </w:r>
          </w:p>
        </w:tc>
        <w:tc>
          <w:tcPr>
            <w:tcBorders>
              <w:bottom w:color="000000" w:space="0" w:sz="4" w:val="single"/>
            </w:tcBorders>
          </w:tcPr>
          <w:p w:rsidR="00000000" w:rsidDel="00000000" w:rsidP="00000000" w:rsidRDefault="00000000" w:rsidRPr="00000000" w14:paraId="00000012">
            <w:pPr>
              <w:shd w:fill="ffffff" w:val="clear"/>
              <w:rPr>
                <w:rFonts w:ascii="Verdana" w:cs="Verdana" w:eastAsia="Verdana" w:hAnsi="Verdana"/>
              </w:rPr>
            </w:pPr>
            <w:r w:rsidDel="00000000" w:rsidR="00000000" w:rsidRPr="00000000">
              <w:rPr>
                <w:rFonts w:ascii="Verdana" w:cs="Verdana" w:eastAsia="Verdana" w:hAnsi="Verdana"/>
                <w:sz w:val="20"/>
                <w:szCs w:val="20"/>
                <w:rtl w:val="0"/>
              </w:rPr>
              <w:t xml:space="preserve">Réalisez un test à la bêche. Décrivez le procédé. </w:t>
            </w:r>
            <w:r w:rsidDel="00000000" w:rsidR="00000000" w:rsidRPr="00000000">
              <w:rPr>
                <w:rFonts w:ascii="Verdana" w:cs="Verdana" w:eastAsia="Verdana" w:hAnsi="Verdana"/>
                <w:rtl w:val="0"/>
              </w:rPr>
              <w:t xml:space="preserve">Évaluez</w:t>
            </w:r>
            <w:r w:rsidDel="00000000" w:rsidR="00000000" w:rsidRPr="00000000">
              <w:rPr>
                <w:rFonts w:ascii="Verdana" w:cs="Verdana" w:eastAsia="Verdana" w:hAnsi="Verdana"/>
                <w:sz w:val="20"/>
                <w:szCs w:val="20"/>
                <w:rtl w:val="0"/>
              </w:rPr>
              <w:t xml:space="preserve"> le test au niveau tactile.</w:t>
            </w:r>
            <w:r w:rsidDel="00000000" w:rsidR="00000000" w:rsidRPr="00000000">
              <w:rPr>
                <w:rtl w:val="0"/>
              </w:rPr>
            </w:r>
          </w:p>
        </w:tc>
        <w:tc>
          <w:tcPr>
            <w:tcBorders>
              <w:bottom w:color="000000" w:space="0" w:sz="4" w:val="single"/>
            </w:tcBorders>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satisfait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partiellement satisfait</w:t>
            </w:r>
          </w:p>
          <w:p w:rsidR="00000000" w:rsidDel="00000000" w:rsidP="00000000" w:rsidRDefault="00000000" w:rsidRPr="00000000" w14:paraId="00000015">
            <w:pPr>
              <w:shd w:fill="ffffff" w:val="clear"/>
              <w:rPr>
                <w:rFonts w:ascii="Verdana" w:cs="Verdana" w:eastAsia="Verdana" w:hAnsi="Verdan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Verdana" w:cs="Verdana" w:eastAsia="Verdana" w:hAnsi="Verdana"/>
                <w:sz w:val="20"/>
                <w:szCs w:val="20"/>
                <w:rtl w:val="0"/>
              </w:rPr>
              <w:t xml:space="preserve"> non satisfait</w:t>
            </w:r>
          </w:p>
        </w:tc>
      </w:tr>
      <w:tr>
        <w:trPr>
          <w:cantSplit w:val="0"/>
          <w:trHeight w:val="850" w:hRule="atLeast"/>
          <w:tblHeader w:val="0"/>
        </w:trPr>
        <w:tc>
          <w:tcPr>
            <w:gridSpan w:val="3"/>
            <w:tcBorders>
              <w:bottom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4" w:hRule="atLeast"/>
          <w:tblHeader w:val="0"/>
        </w:trPr>
        <w:tc>
          <w:tcPr>
            <w:tcBorders>
              <w:bottom w:color="000000" w:space="0" w:sz="4" w:val="single"/>
            </w:tcBorders>
          </w:tcPr>
          <w:p w:rsidR="00000000" w:rsidDel="00000000" w:rsidP="00000000" w:rsidRDefault="00000000" w:rsidRPr="00000000" w14:paraId="00000019">
            <w:pPr>
              <w:shd w:fill="ffffff" w:val="clea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Tâche partielle 3:</w:t>
            </w:r>
          </w:p>
        </w:tc>
        <w:tc>
          <w:tcPr>
            <w:tcBorders>
              <w:bottom w:color="000000" w:space="0" w:sz="4" w:val="single"/>
            </w:tcBorders>
          </w:tcPr>
          <w:p w:rsidR="00000000" w:rsidDel="00000000" w:rsidP="00000000" w:rsidRDefault="00000000" w:rsidRPr="00000000" w14:paraId="0000001A">
            <w:pPr>
              <w:shd w:fill="ffffff" w:val="clear"/>
              <w:rPr>
                <w:rFonts w:ascii="Verdana" w:cs="Verdana" w:eastAsia="Verdana" w:hAnsi="Verdana"/>
              </w:rPr>
            </w:pPr>
            <w:r w:rsidDel="00000000" w:rsidR="00000000" w:rsidRPr="00000000">
              <w:rPr>
                <w:rFonts w:ascii="Verdana" w:cs="Verdana" w:eastAsia="Verdana" w:hAnsi="Verdana"/>
                <w:rtl w:val="0"/>
              </w:rPr>
              <w:t xml:space="preserve">En fonction du résultat du test à la bêche, peut-on travailler ou entrer dans la parcelle avec une machine?</w:t>
            </w:r>
          </w:p>
        </w:tc>
        <w:tc>
          <w:tcPr>
            <w:tcBorders>
              <w:bottom w:color="000000" w:space="0" w:sz="4"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satisfait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partiellement satisfait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non satisfait</w:t>
            </w:r>
          </w:p>
        </w:tc>
      </w:tr>
      <w:tr>
        <w:trPr>
          <w:cantSplit w:val="0"/>
          <w:trHeight w:val="850" w:hRule="atLeast"/>
          <w:tblHeader w:val="0"/>
        </w:trPr>
        <w:tc>
          <w:tcPr>
            <w:gridSpan w:val="3"/>
          </w:tcPr>
          <w:p w:rsidR="00000000" w:rsidDel="00000000" w:rsidP="00000000" w:rsidRDefault="00000000" w:rsidRPr="00000000" w14:paraId="0000001E">
            <w:pPr>
              <w:shd w:fill="ffffff" w:val="clear"/>
              <w:tabs>
                <w:tab w:val="left" w:leader="none" w:pos="900"/>
              </w:tabs>
              <w:spacing w:after="200" w:lineRule="auto"/>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21">
      <w:pPr>
        <w:spacing w:after="160" w:line="259" w:lineRule="auto"/>
        <w:jc w:val="left"/>
        <w:rPr>
          <w:rFonts w:ascii="Verdana" w:cs="Verdana" w:eastAsia="Verdana" w:hAnsi="Verdana"/>
          <w:b w:val="1"/>
          <w:bCs w:val="1"/>
          <w:color w:val="000000"/>
          <w:sz w:val="20"/>
          <w:szCs w:val="20"/>
        </w:rPr>
      </w:pPr>
      <w:r w:rsidDel="00000000" w:rsidR="00000000" w:rsidRPr="00000000">
        <w:rPr>
          <w:rtl w:val="0"/>
        </w:rPr>
      </w:r>
    </w:p>
    <w:p w:rsidR="00000000" w:rsidDel="00000000" w:rsidP="00000000" w:rsidRDefault="00000000" w:rsidRPr="00000000" w14:paraId="00000022">
      <w:pPr>
        <w:spacing w:after="160" w:line="259" w:lineRule="auto"/>
        <w:jc w:val="left"/>
        <w:rPr>
          <w:rFonts w:ascii="Verdana" w:cs="Verdana" w:eastAsia="Verdana" w:hAnsi="Verdana"/>
          <w:b w:val="1"/>
          <w:bCs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160" w:line="259" w:lineRule="auto"/>
        <w:jc w:val="left"/>
        <w:rPr>
          <w:rFonts w:ascii="Verdana" w:cs="Verdana" w:eastAsia="Verdana" w:hAnsi="Verdana"/>
          <w:b w:val="1"/>
          <w:bCs w:val="1"/>
          <w:color w:val="000000"/>
          <w:sz w:val="22"/>
          <w:szCs w:val="22"/>
          <w:highlight w:val="yellow"/>
        </w:rPr>
      </w:pPr>
      <w:r w:rsidDel="00000000" w:rsidR="00000000" w:rsidRPr="00000000">
        <w:rPr>
          <w:rFonts w:ascii="Verdana" w:cs="Verdana" w:eastAsia="Verdana" w:hAnsi="Verdana"/>
          <w:b w:val="1"/>
          <w:bCs w:val="1"/>
          <w:color w:val="000000"/>
          <w:sz w:val="20"/>
          <w:szCs w:val="20"/>
          <w:rtl w:val="0"/>
        </w:rPr>
        <w:t xml:space="preserve">Conclusions et phrases à retenir</w:t>
      </w:r>
      <w:r w:rsidDel="00000000" w:rsidR="00000000" w:rsidRPr="00000000">
        <w:rPr>
          <w:rtl w:val="0"/>
        </w:rPr>
      </w:r>
    </w:p>
    <w:p w:rsidR="00000000" w:rsidDel="00000000" w:rsidP="00000000" w:rsidRDefault="00000000" w:rsidRPr="00000000" w14:paraId="0000002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Notez vos principales conclusions. Par exemple : qu'est-ce que j'ai réussi, qu'est-ce que j'ai moins bien réussi ? Qu'est-ce que je ferai différemment la prochaine fois ?</w:t>
      </w:r>
    </w:p>
    <w:p w:rsidR="00000000" w:rsidDel="00000000" w:rsidP="00000000" w:rsidRDefault="00000000" w:rsidRPr="00000000" w14:paraId="00000025">
      <w:pPr>
        <w:rPr>
          <w:rFonts w:ascii="Verdana" w:cs="Verdana" w:eastAsia="Verdana" w:hAnsi="Verdana"/>
          <w:sz w:val="20"/>
          <w:szCs w:val="20"/>
        </w:rPr>
      </w:pPr>
      <w:r w:rsidDel="00000000" w:rsidR="00000000" w:rsidRPr="00000000">
        <w:rPr>
          <w:rtl w:val="0"/>
        </w:rPr>
      </w:r>
    </w:p>
    <w:tbl>
      <w:tblPr>
        <w:tblStyle w:val="Table2"/>
        <w:tblW w:w="96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1"/>
        <w:tblGridChange w:id="0">
          <w:tblGrid>
            <w:gridCol w:w="9621"/>
          </w:tblGrid>
        </w:tblGridChange>
      </w:tblGrid>
      <w:tr>
        <w:trPr>
          <w:cantSplit w:val="0"/>
          <w:trHeight w:val="1701"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357" w:right="0" w:hanging="357"/>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357" w:right="0" w:hanging="357"/>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357" w:right="0" w:hanging="357"/>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357" w:right="0" w:hanging="357"/>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Quels contenus de l'école professionnelle et/ou du CIE m'ont aidé à rédiger ce rapport d'apprentissage ?</w:t>
      </w:r>
    </w:p>
    <w:p w:rsidR="00000000" w:rsidDel="00000000" w:rsidP="00000000" w:rsidRDefault="00000000" w:rsidRPr="00000000" w14:paraId="0000002C">
      <w:pPr>
        <w:rPr>
          <w:rFonts w:ascii="Verdana" w:cs="Verdana" w:eastAsia="Verdana" w:hAnsi="Verdana"/>
          <w:sz w:val="20"/>
          <w:szCs w:val="20"/>
        </w:rPr>
      </w:pPr>
      <w:r w:rsidDel="00000000" w:rsidR="00000000" w:rsidRPr="00000000">
        <w:rPr>
          <w:rtl w:val="0"/>
        </w:rPr>
      </w:r>
    </w:p>
    <w:tbl>
      <w:tblPr>
        <w:tblStyle w:val="Table3"/>
        <w:tblW w:w="96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1"/>
        <w:tblGridChange w:id="0">
          <w:tblGrid>
            <w:gridCol w:w="9621"/>
          </w:tblGrid>
        </w:tblGridChange>
      </w:tblGrid>
      <w:tr>
        <w:trPr>
          <w:cantSplit w:val="0"/>
          <w:trHeight w:val="749"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357" w:right="0" w:hanging="357"/>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E">
      <w:pPr>
        <w:pStyle w:val="Subtitle"/>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Retour du formateur / de la formatrice</w:t>
      </w:r>
    </w:p>
    <w:p w:rsidR="00000000" w:rsidDel="00000000" w:rsidP="00000000" w:rsidRDefault="00000000" w:rsidRPr="00000000" w14:paraId="00000030">
      <w:pPr>
        <w:rPr>
          <w:rFonts w:ascii="Verdana" w:cs="Verdana" w:eastAsia="Verdana" w:hAnsi="Verdana"/>
          <w:sz w:val="20"/>
          <w:szCs w:val="20"/>
        </w:rPr>
      </w:pPr>
      <w:r w:rsidDel="00000000" w:rsidR="00000000" w:rsidRPr="00000000">
        <w:rPr>
          <w:rtl w:val="0"/>
        </w:rPr>
      </w:r>
    </w:p>
    <w:tbl>
      <w:tblPr>
        <w:tblStyle w:val="Table4"/>
        <w:tblW w:w="96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1977"/>
        <w:gridCol w:w="5376"/>
        <w:tblGridChange w:id="0">
          <w:tblGrid>
            <w:gridCol w:w="2268"/>
            <w:gridCol w:w="1977"/>
            <w:gridCol w:w="5376"/>
          </w:tblGrid>
        </w:tblGridChange>
      </w:tblGrid>
      <w:tr>
        <w:trPr>
          <w:cantSplit w:val="0"/>
          <w:trHeight w:val="1134" w:hRule="atLeast"/>
          <w:tblHeader w:val="0"/>
        </w:trPr>
        <w:tc>
          <w:tcPr>
            <w:gridSpan w:val="3"/>
            <w:tcBorders>
              <w:left w:color="000000" w:space="0" w:sz="4" w:val="single"/>
              <w:right w:color="000000" w:space="0" w:sz="4" w:val="single"/>
            </w:tcBorders>
          </w:tcPr>
          <w:p w:rsidR="00000000" w:rsidDel="00000000" w:rsidP="00000000" w:rsidRDefault="00000000" w:rsidRPr="00000000" w14:paraId="00000031">
            <w:pPr>
              <w:spacing w:after="60" w:before="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2">
            <w:pPr>
              <w:spacing w:after="60" w:before="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3">
            <w:pPr>
              <w:spacing w:after="60" w:before="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4">
            <w:pPr>
              <w:spacing w:after="60" w:before="60" w:lineRule="auto"/>
              <w:rPr>
                <w:rFonts w:ascii="Verdana" w:cs="Verdana" w:eastAsia="Verdana" w:hAnsi="Verdana"/>
                <w:sz w:val="20"/>
                <w:szCs w:val="20"/>
              </w:rPr>
            </w:pPr>
            <w:r w:rsidDel="00000000" w:rsidR="00000000" w:rsidRPr="00000000">
              <w:rPr>
                <w:rtl w:val="0"/>
              </w:rPr>
            </w:r>
          </w:p>
        </w:tc>
      </w:tr>
      <w:tr>
        <w:trPr>
          <w:cantSplit w:val="0"/>
          <w:trHeight w:val="227" w:hRule="atLeast"/>
          <w:tblHeader w:val="0"/>
        </w:trPr>
        <w:tc>
          <w:tcPr>
            <w:tcBorders>
              <w:left w:color="ffffff" w:space="0" w:sz="4" w:val="single"/>
              <w:bottom w:color="ffffff" w:space="0" w:sz="4" w:val="single"/>
              <w:right w:color="ffffff" w:space="0" w:sz="4" w:val="single"/>
            </w:tcBorders>
            <w:vAlign w:val="center"/>
          </w:tcPr>
          <w:p w:rsidR="00000000" w:rsidDel="00000000" w:rsidP="00000000" w:rsidRDefault="00000000" w:rsidRPr="00000000" w14:paraId="00000037">
            <w:pPr>
              <w:spacing w:after="60" w:before="60" w:lineRule="auto"/>
              <w:rPr>
                <w:rFonts w:ascii="Verdana" w:cs="Verdana" w:eastAsia="Verdana" w:hAnsi="Verdana"/>
                <w:sz w:val="20"/>
                <w:szCs w:val="20"/>
              </w:rPr>
            </w:pPr>
            <w:r w:rsidDel="00000000" w:rsidR="00000000" w:rsidRPr="00000000">
              <w:rPr>
                <w:rtl w:val="0"/>
              </w:rPr>
            </w:r>
          </w:p>
        </w:tc>
        <w:tc>
          <w:tcPr>
            <w:gridSpan w:val="2"/>
            <w:tcBorders>
              <w:left w:color="ffffff" w:space="0" w:sz="4" w:val="single"/>
              <w:right w:color="ffffff" w:space="0" w:sz="4" w:val="single"/>
            </w:tcBorders>
            <w:vAlign w:val="center"/>
          </w:tcPr>
          <w:p w:rsidR="00000000" w:rsidDel="00000000" w:rsidP="00000000" w:rsidRDefault="00000000" w:rsidRPr="00000000" w14:paraId="00000038">
            <w:pPr>
              <w:spacing w:after="60" w:before="60" w:lineRule="auto"/>
              <w:rPr>
                <w:rFonts w:ascii="Verdana" w:cs="Verdana" w:eastAsia="Verdana" w:hAnsi="Verdana"/>
                <w:sz w:val="20"/>
                <w:szCs w:val="20"/>
              </w:rPr>
            </w:pPr>
            <w:r w:rsidDel="00000000" w:rsidR="00000000" w:rsidRPr="00000000">
              <w:rPr>
                <w:rtl w:val="0"/>
              </w:rPr>
            </w:r>
          </w:p>
        </w:tc>
      </w:tr>
      <w:tr>
        <w:trPr>
          <w:cantSplit w:val="1"/>
          <w:trHeight w:val="797" w:hRule="atLeast"/>
          <w:tblHeader w:val="0"/>
        </w:trPr>
        <w:tc>
          <w:tcPr>
            <w:tcBorders>
              <w:top w:color="ffffff" w:space="0" w:sz="4" w:val="single"/>
              <w:left w:color="ffffff" w:space="0" w:sz="4" w:val="single"/>
              <w:bottom w:color="ffffff" w:space="0" w:sz="4" w:val="single"/>
            </w:tcBorders>
            <w:vAlign w:val="center"/>
          </w:tcPr>
          <w:p w:rsidR="00000000" w:rsidDel="00000000" w:rsidP="00000000" w:rsidRDefault="00000000" w:rsidRPr="00000000" w14:paraId="0000003A">
            <w:pPr>
              <w:spacing w:after="20" w:before="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Date/Signature </w:t>
            </w:r>
          </w:p>
          <w:p w:rsidR="00000000" w:rsidDel="00000000" w:rsidP="00000000" w:rsidRDefault="00000000" w:rsidRPr="00000000" w14:paraId="0000003B">
            <w:pPr>
              <w:spacing w:after="20" w:before="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Apprenti(e)</w:t>
            </w:r>
          </w:p>
        </w:tc>
        <w:tc>
          <w:tcPr>
            <w:tcBorders>
              <w:right w:color="000000" w:space="0" w:sz="4" w:val="single"/>
            </w:tcBorders>
            <w:vAlign w:val="center"/>
          </w:tcPr>
          <w:p w:rsidR="00000000" w:rsidDel="00000000" w:rsidP="00000000" w:rsidRDefault="00000000" w:rsidRPr="00000000" w14:paraId="0000003C">
            <w:pPr>
              <w:spacing w:after="60" w:before="60" w:lineRule="auto"/>
              <w:rPr>
                <w:rFonts w:ascii="Verdana" w:cs="Verdana" w:eastAsia="Verdana" w:hAnsi="Verdana"/>
                <w:sz w:val="20"/>
                <w:szCs w:val="2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3D">
            <w:pPr>
              <w:spacing w:after="60" w:before="60" w:lineRule="auto"/>
              <w:rPr>
                <w:rFonts w:ascii="Verdana" w:cs="Verdana" w:eastAsia="Verdana" w:hAnsi="Verdana"/>
                <w:sz w:val="20"/>
                <w:szCs w:val="20"/>
              </w:rPr>
            </w:pPr>
            <w:r w:rsidDel="00000000" w:rsidR="00000000" w:rsidRPr="00000000">
              <w:rPr>
                <w:rtl w:val="0"/>
              </w:rPr>
            </w:r>
          </w:p>
        </w:tc>
      </w:tr>
      <w:tr>
        <w:trPr>
          <w:cantSplit w:val="1"/>
          <w:trHeight w:val="1168" w:hRule="atLeast"/>
          <w:tblHeader w:val="0"/>
        </w:trPr>
        <w:tc>
          <w:tcPr>
            <w:tcBorders>
              <w:top w:color="ffffff" w:space="0" w:sz="4" w:val="single"/>
              <w:left w:color="ffffff" w:space="0" w:sz="4" w:val="single"/>
              <w:bottom w:color="ffffff" w:space="0" w:sz="4" w:val="single"/>
            </w:tcBorders>
            <w:vAlign w:val="center"/>
          </w:tcPr>
          <w:p w:rsidR="00000000" w:rsidDel="00000000" w:rsidP="00000000" w:rsidRDefault="00000000" w:rsidRPr="00000000" w14:paraId="0000003E">
            <w:pPr>
              <w:spacing w:after="20" w:before="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Date/Signature </w:t>
              <w:br w:type="textWrapping"/>
              <w:t xml:space="preserve">Formateur/-trice</w:t>
            </w:r>
          </w:p>
          <w:p w:rsidR="00000000" w:rsidDel="00000000" w:rsidP="00000000" w:rsidRDefault="00000000" w:rsidRPr="00000000" w14:paraId="0000003F">
            <w:pPr>
              <w:spacing w:after="20" w:before="20" w:lineRule="auto"/>
              <w:rPr>
                <w:rFonts w:ascii="Verdana" w:cs="Verdana" w:eastAsia="Verdana" w:hAnsi="Verdana"/>
                <w:sz w:val="20"/>
                <w:szCs w:val="2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40">
            <w:pPr>
              <w:spacing w:after="60" w:before="60" w:lineRule="auto"/>
              <w:rPr>
                <w:rFonts w:ascii="Verdana" w:cs="Verdana" w:eastAsia="Verdana" w:hAnsi="Verdana"/>
                <w:sz w:val="20"/>
                <w:szCs w:val="2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41">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4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3">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Valable à partir de l’année d’apprentissage 2027/2028</w:t>
      </w:r>
    </w:p>
    <w:p w:rsidR="00000000" w:rsidDel="00000000" w:rsidP="00000000" w:rsidRDefault="00000000" w:rsidRPr="00000000" w14:paraId="00000044">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Etat au 10.02.2026</w:t>
      </w:r>
    </w:p>
    <w:p w:rsidR="00000000" w:rsidDel="00000000" w:rsidP="00000000" w:rsidRDefault="00000000" w:rsidRPr="00000000" w14:paraId="00000045">
      <w:pPr>
        <w:rPr>
          <w:rFonts w:ascii="Verdana" w:cs="Verdana" w:eastAsia="Verdana" w:hAnsi="Verdana"/>
          <w:b w:val="1"/>
          <w:bCs w:val="1"/>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851" w:top="1106" w:left="1191" w:right="1134" w:header="85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MS Gothic"/>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tabs>
        <w:tab w:val="right" w:leader="none" w:pos="4253"/>
        <w:tab w:val="left" w:leader="none" w:pos="5670"/>
        <w:tab w:val="left" w:leader="none" w:pos="7371"/>
      </w:tabs>
      <w:spacing w:line="240" w:lineRule="auto"/>
      <w:rPr>
        <w:color w:val="009036"/>
        <w:sz w:val="14"/>
        <w:szCs w:val="14"/>
      </w:rPr>
    </w:pPr>
    <w:bookmarkStart w:colFirst="0" w:colLast="0" w:name="_heading=h.ux30xr6fxrxb" w:id="1"/>
    <w:bookmarkEnd w:id="1"/>
    <w:r w:rsidDel="00000000" w:rsidR="00000000" w:rsidRPr="00000000">
      <w:rPr/>
      <w:fldChar w:fldCharType="begin"/>
      <w:instrText xml:space="preserve">PAGE</w:instrText>
      <w:fldChar w:fldCharType="separate"/>
      <w:fldChar w:fldCharType="end"/>
    </w:r>
    <w:r w:rsidDel="00000000" w:rsidR="00000000" w:rsidRPr="00000000">
      <w:rPr>
        <w:color w:val="009036"/>
        <w:sz w:val="14"/>
        <w:szCs w:val="14"/>
        <w:rtl w:val="0"/>
      </w:rPr>
      <w:tab/>
      <w:t xml:space="preserve">Organisation der Arbeitswelt (OdA)</w:t>
      <w:tab/>
      <w:t xml:space="preserve">AgriAliForm</w:t>
      <w:tab/>
      <w:t xml:space="preserve">Tel:  056 462 54 40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3522510</wp:posOffset>
              </wp:positionH>
              <wp:positionV relativeFrom="paragraph">
                <wp:posOffset>9488</wp:posOffset>
              </wp:positionV>
              <wp:extent cx="0" cy="674128"/>
              <wp:effectExtent b="0" l="0" r="0" t="0"/>
              <wp:wrapNone/>
              <wp:docPr id="769324790" name=""/>
              <a:graphic>
                <a:graphicData uri="http://schemas.microsoft.com/office/word/2010/wordprocessingShape">
                  <wps:wsp>
                    <wps:cNvCnPr/>
                    <wps:spPr>
                      <a:xfrm rot="10800000">
                        <a:off x="5346000" y="3442936"/>
                        <a:ext cx="0" cy="674128"/>
                      </a:xfrm>
                      <a:prstGeom prst="straightConnector1">
                        <a:avLst/>
                      </a:prstGeom>
                      <a:noFill/>
                      <a:ln cap="flat" cmpd="sng" w="9525">
                        <a:solidFill>
                          <a:srgbClr val="00903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3522510</wp:posOffset>
              </wp:positionH>
              <wp:positionV relativeFrom="paragraph">
                <wp:posOffset>9488</wp:posOffset>
              </wp:positionV>
              <wp:extent cx="0" cy="674128"/>
              <wp:effectExtent b="0" l="0" r="0" t="0"/>
              <wp:wrapNone/>
              <wp:docPr id="76932479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67412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4613275</wp:posOffset>
              </wp:positionH>
              <wp:positionV relativeFrom="paragraph">
                <wp:posOffset>6985</wp:posOffset>
              </wp:positionV>
              <wp:extent cx="7200" cy="673200"/>
              <wp:effectExtent b="0" l="0" r="0" t="0"/>
              <wp:wrapNone/>
              <wp:docPr id="769324789" name=""/>
              <a:graphic>
                <a:graphicData uri="http://schemas.microsoft.com/office/word/2010/wordprocessingShape">
                  <wps:wsp>
                    <wps:cNvCnPr/>
                    <wps:spPr>
                      <a:xfrm flipH="1" rot="10800000">
                        <a:off x="5342400" y="3443400"/>
                        <a:ext cx="7200" cy="673200"/>
                      </a:xfrm>
                      <a:prstGeom prst="straightConnector1">
                        <a:avLst/>
                      </a:prstGeom>
                      <a:noFill/>
                      <a:ln cap="flat" cmpd="sng" w="9525">
                        <a:solidFill>
                          <a:srgbClr val="00903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4613275</wp:posOffset>
              </wp:positionH>
              <wp:positionV relativeFrom="paragraph">
                <wp:posOffset>6985</wp:posOffset>
              </wp:positionV>
              <wp:extent cx="7200" cy="673200"/>
              <wp:effectExtent b="0" l="0" r="0" t="0"/>
              <wp:wrapNone/>
              <wp:docPr id="76932478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200" cy="673200"/>
                      </a:xfrm>
                      <a:prstGeom prst="rect"/>
                      <a:ln/>
                    </pic:spPr>
                  </pic:pic>
                </a:graphicData>
              </a:graphic>
            </wp:anchor>
          </w:drawing>
        </mc:Fallback>
      </mc:AlternateContent>
    </w:r>
  </w:p>
  <w:p w:rsidR="00000000" w:rsidDel="00000000" w:rsidP="00000000" w:rsidRDefault="00000000" w:rsidRPr="00000000" w14:paraId="00000056">
    <w:pPr>
      <w:tabs>
        <w:tab w:val="right" w:leader="none" w:pos="4253"/>
        <w:tab w:val="left" w:leader="none" w:pos="5670"/>
        <w:tab w:val="left" w:leader="none" w:pos="7371"/>
      </w:tabs>
      <w:spacing w:line="240" w:lineRule="auto"/>
      <w:rPr>
        <w:color w:val="009036"/>
        <w:sz w:val="14"/>
        <w:szCs w:val="14"/>
      </w:rPr>
    </w:pPr>
    <w:r w:rsidDel="00000000" w:rsidR="00000000" w:rsidRPr="00000000">
      <w:rPr>
        <w:color w:val="009036"/>
        <w:sz w:val="14"/>
        <w:szCs w:val="14"/>
        <w:rtl w:val="0"/>
      </w:rPr>
      <w:tab/>
      <w:t xml:space="preserve">Organisation du monde du travail (OrTra)</w:t>
      <w:tab/>
      <w:t xml:space="preserve">Bildung/Formation</w:t>
      <w:tab/>
      <w:t xml:space="preserve">Mail: info@agri-job.ch</w:t>
    </w:r>
  </w:p>
  <w:p w:rsidR="00000000" w:rsidDel="00000000" w:rsidP="00000000" w:rsidRDefault="00000000" w:rsidRPr="00000000" w14:paraId="00000057">
    <w:pPr>
      <w:tabs>
        <w:tab w:val="right" w:leader="none" w:pos="4253"/>
        <w:tab w:val="left" w:leader="none" w:pos="5670"/>
        <w:tab w:val="left" w:leader="none" w:pos="7371"/>
      </w:tabs>
      <w:spacing w:line="240" w:lineRule="auto"/>
      <w:rPr>
        <w:color w:val="009036"/>
        <w:sz w:val="14"/>
        <w:szCs w:val="14"/>
      </w:rPr>
    </w:pPr>
    <w:r w:rsidDel="00000000" w:rsidR="00000000" w:rsidRPr="00000000">
      <w:rPr>
        <w:color w:val="009036"/>
        <w:sz w:val="14"/>
        <w:szCs w:val="14"/>
        <w:rtl w:val="0"/>
      </w:rPr>
      <w:tab/>
      <w:t xml:space="preserve">Organizzazion del mondo del lavoro (Oml)</w:t>
      <w:tab/>
      <w:t xml:space="preserve">Laurstrasse 10</w:t>
      <w:tab/>
      <w:t xml:space="preserve">www.agri-job.ch</w:t>
    </w:r>
  </w:p>
  <w:p w:rsidR="00000000" w:rsidDel="00000000" w:rsidP="00000000" w:rsidRDefault="00000000" w:rsidRPr="00000000" w14:paraId="00000058">
    <w:pPr>
      <w:tabs>
        <w:tab w:val="right" w:leader="none" w:pos="4253"/>
        <w:tab w:val="left" w:leader="none" w:pos="5670"/>
        <w:tab w:val="left" w:leader="none" w:pos="7371"/>
      </w:tabs>
      <w:spacing w:line="240" w:lineRule="auto"/>
      <w:rPr>
        <w:color w:val="009036"/>
        <w:sz w:val="14"/>
        <w:szCs w:val="14"/>
      </w:rPr>
    </w:pPr>
    <w:r w:rsidDel="00000000" w:rsidR="00000000" w:rsidRPr="00000000">
      <w:rPr>
        <w:color w:val="009036"/>
        <w:sz w:val="14"/>
        <w:szCs w:val="14"/>
        <w:rtl w:val="0"/>
      </w:rPr>
      <w:tab/>
      <w:tab/>
      <w:t xml:space="preserve">CH-5201 Brugg</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9036"/>
        <w:sz w:val="14"/>
        <w:szCs w:val="14"/>
      </w:rPr>
    </w:pPr>
    <w:r w:rsidDel="00000000" w:rsidR="00000000" w:rsidRPr="00000000">
      <w:rPr>
        <w:rtl w:val="0"/>
      </w:rPr>
    </w:r>
  </w:p>
  <w:tbl>
    <w:tblPr>
      <w:tblStyle w:val="Table8"/>
      <w:tblW w:w="8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5"/>
      <w:tblGridChange w:id="0">
        <w:tblGrid>
          <w:gridCol w:w="850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369.0" w:type="dxa"/>
            <w:bottom w:w="0.0" w:type="dxa"/>
          </w:tcMar>
          <w:vAlign w:val="bottom"/>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0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0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Eidgenössische Hochschule für Berufsbildung EHB</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0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Kirchlindachstrasse 79, Postfach, CH-3052 Zollikofen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0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+41 58 458 27 00, info@ehb.swiss, www.ehb.swiss</w:t>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4"/>
        <w:szCs w:val="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20"/>
        <w:szCs w:val="20"/>
      </w:rPr>
    </w:pPr>
    <w:r w:rsidDel="00000000" w:rsidR="00000000" w:rsidRPr="00000000">
      <w:rPr>
        <w:rtl w:val="0"/>
      </w:rPr>
    </w:r>
  </w:p>
  <w:tbl>
    <w:tblPr>
      <w:tblStyle w:val="Table5"/>
      <w:tblW w:w="958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810"/>
      <w:gridCol w:w="2775"/>
      <w:tblGridChange w:id="0">
        <w:tblGrid>
          <w:gridCol w:w="6810"/>
          <w:gridCol w:w="2775"/>
        </w:tblGrid>
      </w:tblGridChange>
    </w:tblGrid>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DCO a soins apportés aux terres cultivées</w:t>
          </w:r>
        </w:p>
      </w:tc>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0" w:firstLine="0"/>
            <w:jc w:val="righ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1</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ère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année d’apprentissage</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2165985</wp:posOffset>
          </wp:positionH>
          <wp:positionV relativeFrom="page">
            <wp:posOffset>42545</wp:posOffset>
          </wp:positionV>
          <wp:extent cx="3230245" cy="525145"/>
          <wp:effectExtent b="0" l="0" r="0" t="0"/>
          <wp:wrapNone/>
          <wp:docPr id="76932479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30245" cy="52514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6"/>
      <w:tblW w:w="10539.0" w:type="dxa"/>
      <w:jc w:val="left"/>
      <w:tblInd w:w="-85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39"/>
      <w:tblGridChange w:id="0">
        <w:tblGrid>
          <w:gridCol w:w="10539"/>
        </w:tblGrid>
      </w:tblGridChange>
    </w:tblGrid>
    <w:tr>
      <w:trPr>
        <w:cantSplit w:val="0"/>
        <w:trHeight w:val="1271" w:hRule="atLeast"/>
        <w:tblHeader w:val="0"/>
      </w:trPr>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7"/>
            <w:tblW w:w="9923.0" w:type="dxa"/>
            <w:jc w:val="left"/>
            <w:tblLayout w:type="fixed"/>
            <w:tblLook w:val="0000"/>
          </w:tblPr>
          <w:tblGrid>
            <w:gridCol w:w="7371"/>
            <w:gridCol w:w="2552"/>
            <w:tblGridChange w:id="0">
              <w:tblGrid>
                <w:gridCol w:w="7371"/>
                <w:gridCol w:w="2552"/>
              </w:tblGrid>
            </w:tblGridChange>
          </w:tblGrid>
          <w:tr>
            <w:trPr>
              <w:cantSplit w:val="0"/>
              <w:trHeight w:val="1188" w:hRule="atLeast"/>
              <w:tblHeader w:val="0"/>
            </w:trPr>
            <w:tc>
              <w:tcPr>
                <w:shd w:fill="auto" w:val="clear"/>
              </w:tcPr>
              <w:p w:rsidR="00000000" w:rsidDel="00000000" w:rsidP="00000000" w:rsidRDefault="00000000" w:rsidRPr="00000000" w14:paraId="0000004C">
                <w:pPr>
                  <w:tabs>
                    <w:tab w:val="left" w:leader="none" w:pos="2550"/>
                  </w:tabs>
                  <w:spacing w:line="260" w:lineRule="auto"/>
                  <w:rPr>
                    <w:color w:val="000080"/>
                    <w:sz w:val="16"/>
                    <w:szCs w:val="16"/>
                  </w:rPr>
                </w:pPr>
                <w:r w:rsidDel="00000000" w:rsidR="00000000" w:rsidRPr="00000000">
                  <w:rPr>
                    <w:color w:val="000080"/>
                    <w:sz w:val="16"/>
                    <w:szCs w:val="16"/>
                    <w:rtl w:val="0"/>
                  </w:rPr>
                  <w:t xml:space="preserve">Trägerschaft Berufsbildung Netzelektriker/in</w:t>
                </w:r>
              </w:p>
              <w:p w:rsidR="00000000" w:rsidDel="00000000" w:rsidP="00000000" w:rsidRDefault="00000000" w:rsidRPr="00000000" w14:paraId="0000004D">
                <w:pPr>
                  <w:tabs>
                    <w:tab w:val="left" w:leader="none" w:pos="2550"/>
                  </w:tabs>
                  <w:spacing w:line="260" w:lineRule="auto"/>
                  <w:rPr>
                    <w:color w:val="000080"/>
                    <w:sz w:val="16"/>
                    <w:szCs w:val="16"/>
                  </w:rPr>
                </w:pPr>
                <w:r w:rsidDel="00000000" w:rsidR="00000000" w:rsidRPr="00000000">
                  <w:rPr>
                    <w:color w:val="000080"/>
                    <w:sz w:val="16"/>
                    <w:szCs w:val="16"/>
                    <w:rtl w:val="0"/>
                  </w:rPr>
                  <w:t xml:space="preserve">Organe responsable de la formation professionnelle d’électricien/ne de réseau</w:t>
                </w:r>
              </w:p>
              <w:p w:rsidR="00000000" w:rsidDel="00000000" w:rsidP="00000000" w:rsidRDefault="00000000" w:rsidRPr="00000000" w14:paraId="0000004E">
                <w:pPr>
                  <w:tabs>
                    <w:tab w:val="left" w:leader="none" w:pos="2550"/>
                  </w:tabs>
                  <w:spacing w:line="260" w:lineRule="auto"/>
                  <w:rPr>
                    <w:color w:val="000080"/>
                    <w:sz w:val="16"/>
                    <w:szCs w:val="16"/>
                  </w:rPr>
                </w:pPr>
                <w:r w:rsidDel="00000000" w:rsidR="00000000" w:rsidRPr="00000000">
                  <w:rPr>
                    <w:color w:val="000080"/>
                    <w:sz w:val="16"/>
                    <w:szCs w:val="16"/>
                    <w:rtl w:val="0"/>
                  </w:rPr>
                  <w:t xml:space="preserve">Organo responsabile per la formazione professionale di elettricista per reti di distribuzione</w:t>
                </w:r>
              </w:p>
              <w:p w:rsidR="00000000" w:rsidDel="00000000" w:rsidP="00000000" w:rsidRDefault="00000000" w:rsidRPr="00000000" w14:paraId="0000004F">
                <w:pPr>
                  <w:tabs>
                    <w:tab w:val="left" w:leader="none" w:pos="2550"/>
                  </w:tabs>
                  <w:spacing w:line="260" w:lineRule="auto"/>
                  <w:rPr>
                    <w:color w:val="000080"/>
                    <w:sz w:val="12"/>
                    <w:szCs w:val="12"/>
                  </w:rPr>
                </w:pPr>
                <w:r w:rsidDel="00000000" w:rsidR="00000000" w:rsidRPr="00000000">
                  <w:rPr>
                    <w:rtl w:val="0"/>
                  </w:rPr>
                </w:r>
              </w:p>
            </w:tc>
            <w:tc>
              <w:tcPr>
                <w:shd w:fill="auto" w:val="clear"/>
              </w:tcPr>
              <w:p w:rsidR="00000000" w:rsidDel="00000000" w:rsidP="00000000" w:rsidRDefault="00000000" w:rsidRPr="00000000" w14:paraId="00000050">
                <w:pPr>
                  <w:tabs>
                    <w:tab w:val="right" w:leader="none" w:pos="1152"/>
                    <w:tab w:val="left" w:leader="none" w:pos="3600"/>
                    <w:tab w:val="center" w:leader="none" w:pos="4536"/>
                    <w:tab w:val="right" w:leader="none" w:pos="9072"/>
                  </w:tabs>
                  <w:spacing w:line="420" w:lineRule="auto"/>
                  <w:ind w:left="249" w:right="432" w:firstLine="0"/>
                  <w:jc w:val="right"/>
                  <w:rPr>
                    <w:rFonts w:ascii="Arial Black" w:cs="Arial Black" w:eastAsia="Arial Black" w:hAnsi="Arial Black"/>
                    <w:i w:val="1"/>
                    <w:iCs w:val="1"/>
                    <w:color w:val="000080"/>
                    <w:sz w:val="48"/>
                    <w:szCs w:val="48"/>
                  </w:rPr>
                </w:pPr>
                <w:r w:rsidDel="00000000" w:rsidR="00000000" w:rsidRPr="00000000">
                  <w:rPr>
                    <w:rFonts w:ascii="Arial Black" w:cs="Arial Black" w:eastAsia="Arial Black" w:hAnsi="Arial Black"/>
                    <w:i w:val="1"/>
                    <w:iCs w:val="1"/>
                    <w:color w:val="000080"/>
                    <w:sz w:val="48"/>
                    <w:szCs w:val="48"/>
                    <w:rtl w:val="0"/>
                  </w:rPr>
                  <w:t xml:space="preserve">NE </w:t>
                </w:r>
              </w:p>
              <w:p w:rsidR="00000000" w:rsidDel="00000000" w:rsidP="00000000" w:rsidRDefault="00000000" w:rsidRPr="00000000" w14:paraId="00000051">
                <w:pPr>
                  <w:tabs>
                    <w:tab w:val="right" w:leader="none" w:pos="1872"/>
                    <w:tab w:val="left" w:leader="none" w:pos="3600"/>
                    <w:tab w:val="center" w:leader="none" w:pos="4536"/>
                    <w:tab w:val="right" w:leader="none" w:pos="9072"/>
                  </w:tabs>
                  <w:spacing w:line="420" w:lineRule="auto"/>
                  <w:ind w:left="970" w:right="238" w:firstLine="0"/>
                  <w:jc w:val="right"/>
                  <w:rPr>
                    <w:rFonts w:ascii="Arial Black" w:cs="Arial Black" w:eastAsia="Arial Black" w:hAnsi="Arial Black"/>
                    <w:i w:val="1"/>
                    <w:iCs w:val="1"/>
                    <w:color w:val="000080"/>
                    <w:sz w:val="48"/>
                    <w:szCs w:val="48"/>
                  </w:rPr>
                </w:pPr>
                <w:r w:rsidDel="00000000" w:rsidR="00000000" w:rsidRPr="00000000">
                  <w:rPr>
                    <w:rFonts w:ascii="Arial Black" w:cs="Arial Black" w:eastAsia="Arial Black" w:hAnsi="Arial Black"/>
                    <w:i w:val="1"/>
                    <w:iCs w:val="1"/>
                    <w:color w:val="000080"/>
                    <w:sz w:val="48"/>
                    <w:szCs w:val="48"/>
                    <w:rtl w:val="0"/>
                  </w:rPr>
                  <w:t xml:space="preserve">ER</w:t>
                </w:r>
              </w:p>
              <w:p w:rsidR="00000000" w:rsidDel="00000000" w:rsidP="00000000" w:rsidRDefault="00000000" w:rsidRPr="00000000" w14:paraId="00000052">
                <w:pPr>
                  <w:tabs>
                    <w:tab w:val="left" w:leader="none" w:pos="2550"/>
                  </w:tabs>
                  <w:spacing w:line="260" w:lineRule="auto"/>
                  <w:rPr>
                    <w:color w:val="000080"/>
                    <w:sz w:val="12"/>
                    <w:szCs w:val="12"/>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0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720" w:before="0" w:line="30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fr-CH"/>
      </w:rPr>
    </w:rPrDefault>
    <w:pPrDefault>
      <w:pPr>
        <w:spacing w:line="3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rFonts w:ascii="Calibri" w:cs="Calibri" w:eastAsia="Calibri" w:hAnsi="Calibri"/>
      <w:b w:val="1"/>
      <w:bCs w:val="1"/>
      <w:smallCaps w:val="1"/>
      <w:sz w:val="40"/>
      <w:szCs w:val="4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766294"/>
    <w:pPr>
      <w:tabs>
        <w:tab w:val="center" w:pos="4536"/>
        <w:tab w:val="right" w:pos="9072"/>
      </w:tabs>
      <w:spacing w:line="200" w:lineRule="atLeast"/>
    </w:pPr>
    <w:rPr>
      <w:sz w:val="16"/>
    </w:rPr>
  </w:style>
  <w:style w:type="character" w:styleId="KopfzeileZchn" w:customStyle="1">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val="1"/>
    <w:rsid w:val="00766294"/>
    <w:pPr>
      <w:tabs>
        <w:tab w:val="center" w:pos="4536"/>
        <w:tab w:val="right" w:pos="9072"/>
      </w:tabs>
      <w:spacing w:line="200" w:lineRule="atLeast"/>
    </w:pPr>
    <w:rPr>
      <w:sz w:val="16"/>
    </w:rPr>
  </w:style>
  <w:style w:type="character" w:styleId="FuzeileZchn" w:customStyle="1">
    <w:name w:val="Fußzeile Zchn"/>
    <w:basedOn w:val="Absatz-Standardschriftart"/>
    <w:link w:val="Fuzeile"/>
    <w:uiPriority w:val="19"/>
    <w:rsid w:val="00766294"/>
    <w:rPr>
      <w:rFonts w:ascii="Calibri Light" w:hAnsi="Calibri Light"/>
      <w:color w:val="000000" w:themeColor="text1"/>
      <w:sz w:val="16"/>
      <w:szCs w:val="21"/>
    </w:rPr>
  </w:style>
  <w:style w:type="character" w:styleId="TitelZchn" w:customStyle="1">
    <w:name w:val="Titel Zchn"/>
    <w:basedOn w:val="Absatz-Standardschriftart"/>
    <w:link w:val="Titel"/>
    <w:uiPriority w:val="4"/>
    <w:rsid w:val="00766294"/>
    <w:rPr>
      <w:rFonts w:asciiTheme="majorHAnsi" w:cstheme="majorBidi" w:eastAsiaTheme="majorEastAsia" w:hAnsiTheme="majorHAnsi"/>
      <w:b w:val="1"/>
      <w:caps w:val="1"/>
      <w:color w:val="000000" w:themeColor="text1"/>
      <w:spacing w:val="200"/>
      <w:kern w:val="28"/>
      <w:sz w:val="40"/>
      <w:szCs w:val="52"/>
    </w:rPr>
  </w:style>
  <w:style w:type="character" w:styleId="UntertitelZchn" w:customStyle="1">
    <w:name w:val="Untertitel Zchn"/>
    <w:basedOn w:val="Absatz-Standardschriftart"/>
    <w:link w:val="Untertitel"/>
    <w:uiPriority w:val="6"/>
    <w:rsid w:val="00766294"/>
    <w:rPr>
      <w:rFonts w:asciiTheme="majorHAnsi" w:cstheme="majorBidi" w:eastAsiaTheme="majorEastAsia" w:hAnsiTheme="majorHAnsi"/>
      <w:b w:val="1"/>
      <w:iCs w:val="1"/>
      <w:color w:val="000000" w:themeColor="text1"/>
      <w:spacing w:val="20"/>
      <w:sz w:val="21"/>
      <w:szCs w:val="24"/>
    </w:rPr>
  </w:style>
  <w:style w:type="paragraph" w:styleId="Listenabsatz">
    <w:name w:val="List Paragraph"/>
    <w:basedOn w:val="Standard"/>
    <w:uiPriority w:val="34"/>
    <w:qFormat w:val="1"/>
    <w:rsid w:val="00766294"/>
    <w:pPr>
      <w:ind w:left="720"/>
      <w:contextualSpacing w:val="1"/>
    </w:pPr>
  </w:style>
  <w:style w:type="table" w:styleId="Tabellenraster">
    <w:name w:val="Table Grid"/>
    <w:basedOn w:val="NormaleTabelle"/>
    <w:uiPriority w:val="39"/>
    <w:rsid w:val="00766294"/>
    <w:pPr>
      <w:spacing w:after="0" w:line="240" w:lineRule="auto"/>
    </w:pPr>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einLeerraum">
    <w:name w:val="No Spacing"/>
    <w:uiPriority w:val="1"/>
    <w:qFormat w:val="1"/>
    <w:rsid w:val="00766294"/>
    <w:pPr>
      <w:spacing w:after="0" w:line="240" w:lineRule="auto"/>
    </w:pPr>
    <w:rPr>
      <w:spacing w:val="4"/>
      <w:sz w:val="20"/>
      <w:szCs w:val="20"/>
    </w:rPr>
  </w:style>
  <w:style w:type="character" w:styleId="Hyperlink">
    <w:name w:val="Hyperlink"/>
    <w:basedOn w:val="Absatz-Standardschriftart"/>
    <w:uiPriority w:val="99"/>
    <w:unhideWhenUsed w:val="1"/>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val="1"/>
    </w:pPr>
  </w:style>
  <w:style w:type="paragraph" w:styleId="paragraph" w:customStyle="1">
    <w:name w:val="paragraph"/>
    <w:basedOn w:val="Standard"/>
    <w:rsid w:val="00766294"/>
    <w:pPr>
      <w:spacing w:after="100" w:afterAutospacing="1" w:before="100" w:beforeAutospacing="1" w:line="240" w:lineRule="auto"/>
      <w:jc w:val="left"/>
    </w:pPr>
    <w:rPr>
      <w:rFonts w:ascii="Times New Roman" w:cs="Times New Roman" w:eastAsia="Times New Roman" w:hAnsi="Times New Roman"/>
      <w:color w:val="auto"/>
      <w:sz w:val="24"/>
      <w:szCs w:val="24"/>
      <w:lang w:eastAsia="de-CH"/>
    </w:rPr>
  </w:style>
  <w:style w:type="character" w:styleId="normaltextrun" w:customStyle="1">
    <w:name w:val="normaltextrun"/>
    <w:basedOn w:val="Absatz-Standardschriftart"/>
    <w:rsid w:val="00766294"/>
  </w:style>
  <w:style w:type="character" w:styleId="eop" w:customStyle="1">
    <w:name w:val="eop"/>
    <w:basedOn w:val="Absatz-Standardschriftart"/>
    <w:rsid w:val="00766294"/>
  </w:style>
  <w:style w:type="paragraph" w:styleId="KopfzeileTitelKompZen" w:customStyle="1">
    <w:name w:val="Kopfzeile Titel KompZen"/>
    <w:basedOn w:val="Kopfzeile"/>
    <w:uiPriority w:val="17"/>
    <w:qFormat w:val="1"/>
    <w:rsid w:val="00766294"/>
    <w:pPr>
      <w:tabs>
        <w:tab w:val="clear" w:pos="4536"/>
        <w:tab w:val="clear" w:pos="9072"/>
      </w:tabs>
      <w:spacing w:line="240" w:lineRule="auto"/>
      <w:jc w:val="left"/>
    </w:pPr>
    <w:rPr>
      <w:rFonts w:cs="Arial" w:eastAsia="Times New Roman" w:asciiTheme="minorHAnsi" w:hAnsiTheme="minorHAnsi"/>
      <w:b w:val="1"/>
      <w:color w:val="auto"/>
      <w:sz w:val="20"/>
      <w:szCs w:val="20"/>
      <w:lang w:eastAsia="de-CH"/>
    </w:rPr>
  </w:style>
  <w:style w:type="paragraph" w:styleId="SeitenzahlKompZen" w:customStyle="1">
    <w:name w:val="Seitenzahl KompZen"/>
    <w:basedOn w:val="Standard"/>
    <w:rsid w:val="00766294"/>
    <w:pPr>
      <w:framePr w:lines="0" w:w="1134" w:wrap="around" w:hAnchor="margin" w:vAnchor="page" w:xAlign="right" w:y="1277"/>
      <w:spacing w:line="240" w:lineRule="auto"/>
      <w:jc w:val="left"/>
    </w:pPr>
    <w:rPr>
      <w:rFonts w:cs="Times New Roman" w:eastAsia="Times New Roman" w:asciiTheme="minorHAnsi" w:hAnsiTheme="minorHAnsi"/>
      <w:color w:val="auto"/>
      <w:sz w:val="17"/>
      <w:szCs w:val="20"/>
      <w:lang w:eastAsia="de-CH"/>
    </w:rPr>
  </w:style>
  <w:style w:type="table" w:styleId="Tabellenraster1" w:customStyle="1">
    <w:name w:val="Tabellenraster1"/>
    <w:basedOn w:val="NormaleTabelle"/>
    <w:next w:val="Tabellenraster"/>
    <w:uiPriority w:val="39"/>
    <w:rsid w:val="00766294"/>
    <w:pPr>
      <w:spacing w:after="0" w:line="240" w:lineRule="auto"/>
    </w:pPr>
    <w:rPr>
      <w:rFonts w:cs="Times New Roman" w:eastAsia="Times New Roman"/>
      <w:sz w:val="20"/>
      <w:szCs w:val="20"/>
      <w:lang w:eastAsia="de-CH"/>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el2KompZen" w:customStyle="1">
    <w:name w:val="Titel 2 KompZen"/>
    <w:basedOn w:val="Standard"/>
    <w:qFormat w:val="1"/>
    <w:rsid w:val="00766294"/>
    <w:pPr>
      <w:spacing w:line="240" w:lineRule="auto"/>
      <w:jc w:val="left"/>
    </w:pPr>
    <w:rPr>
      <w:rFonts w:cs="Times New Roman" w:eastAsia="Times New Roman" w:asciiTheme="minorHAnsi" w:hAnsiTheme="minorHAnsi"/>
      <w:b w:val="1"/>
      <w:color w:val="auto"/>
      <w:sz w:val="24"/>
      <w:szCs w:val="20"/>
      <w:lang w:eastAsia="de-CH"/>
    </w:rPr>
  </w:style>
  <w:style w:type="character" w:styleId="Kommentarzeichen">
    <w:name w:val="annotation reference"/>
    <w:basedOn w:val="Absatz-Standardschriftart"/>
    <w:uiPriority w:val="99"/>
    <w:semiHidden w:val="1"/>
    <w:unhideWhenUsed w:val="1"/>
    <w:rsid w:val="000B03C9"/>
    <w:rPr>
      <w:sz w:val="16"/>
      <w:szCs w:val="16"/>
    </w:rPr>
  </w:style>
  <w:style w:type="paragraph" w:styleId="Kommentartext">
    <w:name w:val="annotation text"/>
    <w:basedOn w:val="Standard"/>
    <w:link w:val="KommentartextZchn"/>
    <w:uiPriority w:val="99"/>
    <w:unhideWhenUsed w:val="1"/>
    <w:rsid w:val="000B03C9"/>
    <w:pPr>
      <w:spacing w:line="240" w:lineRule="auto"/>
    </w:pPr>
    <w:rPr>
      <w:sz w:val="20"/>
      <w:szCs w:val="20"/>
    </w:rPr>
  </w:style>
  <w:style w:type="character" w:styleId="KommentartextZchn" w:customStyle="1">
    <w:name w:val="Kommentartext Zchn"/>
    <w:basedOn w:val="Absatz-Standardschriftart"/>
    <w:link w:val="Kommentartext"/>
    <w:uiPriority w:val="99"/>
    <w:rsid w:val="000B03C9"/>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val="1"/>
    <w:unhideWhenUsed w:val="1"/>
    <w:rsid w:val="000B03C9"/>
    <w:rPr>
      <w:b w:val="1"/>
      <w:bCs w:val="1"/>
    </w:rPr>
  </w:style>
  <w:style w:type="character" w:styleId="KommentarthemaZchn" w:customStyle="1">
    <w:name w:val="Kommentarthema Zchn"/>
    <w:basedOn w:val="KommentartextZchn"/>
    <w:link w:val="Kommentarthema"/>
    <w:uiPriority w:val="99"/>
    <w:semiHidden w:val="1"/>
    <w:rsid w:val="000B03C9"/>
    <w:rPr>
      <w:rFonts w:ascii="Calibri Light" w:hAnsi="Calibri Light"/>
      <w:b w:val="1"/>
      <w:bCs w:val="1"/>
      <w:color w:val="000000" w:themeColor="text1"/>
      <w:sz w:val="20"/>
      <w:szCs w:val="20"/>
    </w:rPr>
  </w:style>
  <w:style w:type="paragraph" w:styleId="berarbeitung">
    <w:name w:val="Revision"/>
    <w:hidden w:val="1"/>
    <w:uiPriority w:val="99"/>
    <w:semiHidden w:val="1"/>
    <w:rsid w:val="00E4023C"/>
    <w:pPr>
      <w:spacing w:after="0" w:line="240" w:lineRule="auto"/>
    </w:pPr>
    <w:rPr>
      <w:rFonts w:ascii="Calibri Light" w:hAnsi="Calibri Light"/>
      <w:color w:val="000000" w:themeColor="text1"/>
      <w:sz w:val="21"/>
      <w:szCs w:val="21"/>
    </w:rPr>
  </w:style>
  <w:style w:type="character" w:styleId="contentcontrolboundarysink" w:customStyle="1">
    <w:name w:val="contentcontrolboundarysink"/>
    <w:basedOn w:val="Absatz-Standardschriftart"/>
    <w:rsid w:val="0031092B"/>
  </w:style>
  <w:style w:type="paragraph" w:styleId="Subtitle">
    <w:name w:val="Subtitle"/>
    <w:basedOn w:val="Normal"/>
    <w:next w:val="Normal"/>
    <w:pPr/>
    <w:rPr>
      <w:rFonts w:ascii="Calibri" w:cs="Calibri" w:eastAsia="Calibri" w:hAnsi="Calibri"/>
      <w:b w:val="1"/>
      <w:bCs w:val="1"/>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0"/>
      <w:szCs w:val="20"/>
    </w:rPr>
    <w:tblPr>
      <w:tblStyleRowBandSize w:val="1"/>
      <w:tblStyleColBandSize w:val="1"/>
      <w:tblCellMar>
        <w:top w:w="57.0" w:type="dxa"/>
        <w:left w:w="0.0" w:type="dxa"/>
        <w:bottom w:w="57.0" w:type="dxa"/>
        <w:right w:w="0.0" w:type="dxa"/>
      </w:tblCellMar>
    </w:tblPr>
  </w:style>
  <w:style w:type="table" w:styleId="Table6">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3DM4ZW3cYEdVJgz4neqAF0uCwA==">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2023-12-18T10:54:00Z</dcterms:created>
  <dc:creator>Strebel Alexandra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