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439215A" w:rsidR="00766294" w:rsidRPr="00FD7A64" w:rsidRDefault="0083385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Pflanzen über de</w:t>
      </w:r>
      <w:r w:rsidR="009E74E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Boden ernähren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C4161D5" w:rsidR="00766294" w:rsidRDefault="000F3E19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1901B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59610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Ackerkulturen ernähren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20ECAE63" w:rsidR="0076629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EE3545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901B7">
        <w:rPr>
          <w:rFonts w:ascii="Verdana" w:hAnsi="Verdana" w:cstheme="minorHAnsi"/>
          <w:b/>
          <w:bCs/>
          <w:sz w:val="20"/>
          <w:szCs w:val="20"/>
        </w:rPr>
        <w:t xml:space="preserve">Nährstoffe mobilisieren oder fixieren </w:t>
      </w:r>
      <w:r w:rsidR="00FD1712">
        <w:rPr>
          <w:rFonts w:ascii="Verdana" w:hAnsi="Verdana" w:cstheme="minorHAnsi"/>
          <w:b/>
          <w:bCs/>
          <w:sz w:val="20"/>
          <w:szCs w:val="20"/>
        </w:rPr>
        <w:t>und</w:t>
      </w:r>
      <w:r w:rsidR="001901B7">
        <w:rPr>
          <w:rFonts w:ascii="Verdana" w:hAnsi="Verdana" w:cstheme="minorHAnsi"/>
          <w:b/>
          <w:bCs/>
          <w:sz w:val="20"/>
          <w:szCs w:val="20"/>
        </w:rPr>
        <w:t xml:space="preserve"> Nährstoffkreisläufe lenken</w:t>
      </w:r>
    </w:p>
    <w:p w14:paraId="6B48BAF3" w14:textId="77777777" w:rsidR="00EE3545" w:rsidRDefault="00EE3545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42B1CDF4" w14:textId="16DE019C" w:rsidR="00EE3545" w:rsidRPr="00EE3545" w:rsidRDefault="00EE3545" w:rsidP="00766294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Beilage: </w:t>
      </w:r>
      <w:r>
        <w:rPr>
          <w:rFonts w:ascii="Verdana" w:hAnsi="Verdana" w:cstheme="minorHAnsi"/>
          <w:sz w:val="20"/>
          <w:szCs w:val="20"/>
        </w:rPr>
        <w:t>Bodenproben, Parzellenblatt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33625E80" w:rsidR="008822C8" w:rsidRPr="00CE1285" w:rsidRDefault="00F5433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Gründüngungen und Zwischenbegrünungen werden auf </w:t>
            </w:r>
            <w:r w:rsidR="00FD1712">
              <w:rPr>
                <w:rFonts w:ascii="Verdana" w:hAnsi="Verdana" w:cstheme="minorHAnsi"/>
                <w:noProof/>
                <w:sz w:val="20"/>
                <w:szCs w:val="20"/>
              </w:rPr>
              <w:t>Ihrem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Lehrbetrieb eingesetzt und wozu?</w:t>
            </w:r>
          </w:p>
        </w:tc>
        <w:tc>
          <w:tcPr>
            <w:tcW w:w="2127" w:type="dxa"/>
          </w:tcPr>
          <w:p w14:paraId="2AA06C33" w14:textId="3F869B30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0F3E19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FCB1A12" w14:textId="77777777" w:rsidR="00FD1712" w:rsidRDefault="008D49E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wird die Gründüngung</w:t>
            </w:r>
            <w:r w:rsidR="00F5433E">
              <w:rPr>
                <w:rFonts w:ascii="Verdana" w:hAnsi="Verdana" w:cstheme="minorHAnsi"/>
                <w:sz w:val="20"/>
                <w:szCs w:val="20"/>
              </w:rPr>
              <w:t>/Zwischenbegrünung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bewirtschaftet, um die Nährstoffe optimal zu nutzen?</w:t>
            </w:r>
          </w:p>
          <w:p w14:paraId="71D14231" w14:textId="6CDBC579" w:rsidR="00E96692" w:rsidRPr="00FD7A64" w:rsidRDefault="00F5433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F052B71" w14:textId="4C4664B8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0F3E19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49BC83D8" w:rsidR="00E96692" w:rsidRPr="00FD7A64" w:rsidRDefault="00FD171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Wann planen Sie die Arbeitsschritte im Jahreslauf? Begründen Sie dies.</w:t>
            </w:r>
          </w:p>
        </w:tc>
        <w:tc>
          <w:tcPr>
            <w:tcW w:w="2127" w:type="dxa"/>
          </w:tcPr>
          <w:p w14:paraId="612CA66F" w14:textId="708BDB6A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0F3E19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BC2FCB2" w:rsidR="00E96692" w:rsidRPr="00FD7A64" w:rsidRDefault="00FD171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Führen Sie </w:t>
            </w:r>
            <w:r w:rsidRPr="00550A53">
              <w:rPr>
                <w:rFonts w:ascii="Verdana" w:hAnsi="Verdana" w:cstheme="minorHAnsi"/>
                <w:sz w:val="20"/>
                <w:szCs w:val="20"/>
                <w:u w:val="single"/>
              </w:rPr>
              <w:t>eine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Massnahme zur Mobilisierung oder Fixierung von Nährstoffen durch (z.B. das Anlegen von Gründüngungen/Zwischenbegrünungen oder das Mulchen und Einarbeiten) und dokumentieren Sie Ihr Vorgehen.</w:t>
            </w:r>
          </w:p>
        </w:tc>
        <w:tc>
          <w:tcPr>
            <w:tcW w:w="2127" w:type="dxa"/>
          </w:tcPr>
          <w:p w14:paraId="39D76483" w14:textId="2A805518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0F3E19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0F3E19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6F3435D9" w:rsidR="00766294" w:rsidRPr="00FD7A64" w:rsidRDefault="00F2189E" w:rsidP="00A8106E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  <w:r w:rsidR="00781F22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E855A7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604553C3" w14:textId="6A856ED5" w:rsidR="00E855A7" w:rsidRPr="00E855A7" w:rsidRDefault="00E855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855A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9E2FEBC" w14:textId="1C6BF27F" w:rsidR="00E855A7" w:rsidRPr="00E855A7" w:rsidRDefault="00E855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855A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855A7" w:rsidRPr="00E855A7" w:rsidSect="00E855A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E149" w14:textId="77777777" w:rsidR="00FC2D8C" w:rsidRDefault="00FC2D8C" w:rsidP="00766294">
      <w:pPr>
        <w:spacing w:line="240" w:lineRule="auto"/>
      </w:pPr>
      <w:r>
        <w:separator/>
      </w:r>
    </w:p>
  </w:endnote>
  <w:endnote w:type="continuationSeparator" w:id="0">
    <w:p w14:paraId="57339473" w14:textId="77777777" w:rsidR="00FC2D8C" w:rsidRDefault="00FC2D8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0D72" w14:textId="77777777" w:rsidR="00E855A7" w:rsidRPr="00E855A7" w:rsidRDefault="00827F2E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r w:rsidR="00E855A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4E53B" wp14:editId="567AD66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F10C6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855A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813D89" wp14:editId="1622891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0688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855A7" w:rsidRPr="00E855A7">
      <w:rPr>
        <w:color w:val="009036"/>
        <w:sz w:val="14"/>
        <w:szCs w:val="14"/>
      </w:rPr>
      <w:tab/>
      <w:t>Organisation der Arbeitswelt (OdA)</w:t>
    </w:r>
    <w:r w:rsidR="00E855A7" w:rsidRPr="00E855A7">
      <w:rPr>
        <w:color w:val="009036"/>
        <w:sz w:val="14"/>
        <w:szCs w:val="14"/>
      </w:rPr>
      <w:tab/>
    </w:r>
    <w:proofErr w:type="spellStart"/>
    <w:r w:rsidR="00E855A7" w:rsidRPr="00E855A7">
      <w:rPr>
        <w:color w:val="009036"/>
        <w:sz w:val="14"/>
        <w:szCs w:val="14"/>
      </w:rPr>
      <w:t>AgriAliForm</w:t>
    </w:r>
    <w:proofErr w:type="spellEnd"/>
    <w:r w:rsidR="00E855A7" w:rsidRPr="00E855A7">
      <w:rPr>
        <w:color w:val="009036"/>
        <w:sz w:val="14"/>
        <w:szCs w:val="14"/>
      </w:rPr>
      <w:tab/>
      <w:t>Tel:  056 462 54 40</w:t>
    </w:r>
  </w:p>
  <w:p w14:paraId="17B384D1" w14:textId="77777777" w:rsidR="00E855A7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E855A7">
      <w:rPr>
        <w:color w:val="009036"/>
        <w:sz w:val="14"/>
        <w:szCs w:val="14"/>
      </w:rPr>
      <w:tab/>
    </w:r>
    <w:r w:rsidRPr="00E855A7">
      <w:rPr>
        <w:color w:val="009036"/>
        <w:sz w:val="14"/>
        <w:szCs w:val="14"/>
        <w:lang w:val="fr-CH"/>
      </w:rPr>
      <w:t>Organisation du monde du travail (</w:t>
    </w:r>
    <w:proofErr w:type="spellStart"/>
    <w:r w:rsidRPr="00E855A7">
      <w:rPr>
        <w:color w:val="009036"/>
        <w:sz w:val="14"/>
        <w:szCs w:val="14"/>
        <w:lang w:val="fr-CH"/>
      </w:rPr>
      <w:t>OrTra</w:t>
    </w:r>
    <w:proofErr w:type="spellEnd"/>
    <w:r w:rsidRPr="00E855A7">
      <w:rPr>
        <w:color w:val="009036"/>
        <w:sz w:val="14"/>
        <w:szCs w:val="14"/>
        <w:lang w:val="fr-CH"/>
      </w:rPr>
      <w:t>)</w:t>
    </w:r>
    <w:r w:rsidRPr="00E855A7">
      <w:rPr>
        <w:color w:val="009036"/>
        <w:sz w:val="14"/>
        <w:szCs w:val="14"/>
        <w:lang w:val="fr-CH"/>
      </w:rPr>
      <w:tab/>
    </w:r>
    <w:proofErr w:type="spellStart"/>
    <w:r w:rsidRPr="00E855A7">
      <w:rPr>
        <w:color w:val="009036"/>
        <w:sz w:val="14"/>
        <w:szCs w:val="14"/>
        <w:lang w:val="fr-CH"/>
      </w:rPr>
      <w:t>Bildung</w:t>
    </w:r>
    <w:proofErr w:type="spellEnd"/>
    <w:r w:rsidRPr="00E855A7">
      <w:rPr>
        <w:color w:val="009036"/>
        <w:sz w:val="14"/>
        <w:szCs w:val="14"/>
        <w:lang w:val="fr-CH"/>
      </w:rPr>
      <w:t>/Formation</w:t>
    </w:r>
    <w:r w:rsidRPr="00E855A7">
      <w:rPr>
        <w:color w:val="009036"/>
        <w:sz w:val="14"/>
        <w:szCs w:val="14"/>
        <w:lang w:val="fr-CH"/>
      </w:rPr>
      <w:tab/>
      <w:t>Mail: info@agri-job.ch</w:t>
    </w:r>
  </w:p>
  <w:p w14:paraId="5CFAF474" w14:textId="77777777" w:rsidR="00E855A7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E855A7">
      <w:rPr>
        <w:color w:val="009036"/>
        <w:sz w:val="14"/>
        <w:szCs w:val="14"/>
        <w:lang w:val="fr-CH"/>
      </w:rPr>
      <w:tab/>
    </w:r>
    <w:proofErr w:type="spellStart"/>
    <w:r w:rsidRPr="00E855A7">
      <w:rPr>
        <w:color w:val="009036"/>
        <w:sz w:val="14"/>
        <w:szCs w:val="14"/>
        <w:lang w:val="it-CH"/>
      </w:rPr>
      <w:t>Organizzazion</w:t>
    </w:r>
    <w:proofErr w:type="spellEnd"/>
    <w:r w:rsidRPr="00E855A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E855A7">
      <w:rPr>
        <w:color w:val="009036"/>
        <w:sz w:val="14"/>
        <w:szCs w:val="14"/>
        <w:lang w:val="it-CH"/>
      </w:rPr>
      <w:t>Oml</w:t>
    </w:r>
    <w:proofErr w:type="spellEnd"/>
    <w:r w:rsidRPr="00E855A7">
      <w:rPr>
        <w:color w:val="009036"/>
        <w:sz w:val="14"/>
        <w:szCs w:val="14"/>
        <w:lang w:val="it-CH"/>
      </w:rPr>
      <w:t>)</w:t>
    </w:r>
    <w:r w:rsidRPr="00E855A7">
      <w:rPr>
        <w:color w:val="009036"/>
        <w:sz w:val="14"/>
        <w:szCs w:val="14"/>
        <w:lang w:val="it-CH"/>
      </w:rPr>
      <w:tab/>
    </w:r>
    <w:proofErr w:type="spellStart"/>
    <w:r w:rsidRPr="00E855A7">
      <w:rPr>
        <w:color w:val="009036"/>
        <w:sz w:val="14"/>
        <w:szCs w:val="14"/>
        <w:lang w:val="it-CH"/>
      </w:rPr>
      <w:t>Laurstrasse</w:t>
    </w:r>
    <w:proofErr w:type="spellEnd"/>
    <w:r w:rsidRPr="00E855A7">
      <w:rPr>
        <w:color w:val="009036"/>
        <w:sz w:val="14"/>
        <w:szCs w:val="14"/>
        <w:lang w:val="it-CH"/>
      </w:rPr>
      <w:t xml:space="preserve"> 10</w:t>
    </w:r>
    <w:r w:rsidRPr="00E855A7">
      <w:rPr>
        <w:color w:val="009036"/>
        <w:sz w:val="14"/>
        <w:szCs w:val="14"/>
        <w:lang w:val="it-CH"/>
      </w:rPr>
      <w:tab/>
      <w:t>www.agri-job.ch</w:t>
    </w:r>
  </w:p>
  <w:p w14:paraId="66894348" w14:textId="2AB5139A" w:rsidR="00692690" w:rsidRPr="00E855A7" w:rsidRDefault="00E855A7" w:rsidP="00E855A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E855A7">
      <w:rPr>
        <w:color w:val="009036"/>
        <w:sz w:val="14"/>
        <w:szCs w:val="14"/>
        <w:lang w:val="it-CH"/>
      </w:rPr>
      <w:tab/>
    </w:r>
    <w:r w:rsidRPr="00E855A7">
      <w:rPr>
        <w:color w:val="009036"/>
        <w:sz w:val="14"/>
        <w:szCs w:val="14"/>
        <w:lang w:val="it-CH"/>
      </w:rPr>
      <w:tab/>
    </w:r>
    <w:r w:rsidRPr="00E855A7">
      <w:rPr>
        <w:color w:val="009036"/>
        <w:sz w:val="14"/>
        <w:szCs w:val="14"/>
      </w:rPr>
      <w:t>CH-5201 Brugg</w:t>
    </w:r>
    <w:r w:rsidRPr="00E855A7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FF72" w14:textId="77777777" w:rsidR="00FC2D8C" w:rsidRDefault="00FC2D8C" w:rsidP="00766294">
      <w:pPr>
        <w:spacing w:line="240" w:lineRule="auto"/>
      </w:pPr>
      <w:r>
        <w:separator/>
      </w:r>
    </w:p>
  </w:footnote>
  <w:footnote w:type="continuationSeparator" w:id="0">
    <w:p w14:paraId="0D5501F4" w14:textId="77777777" w:rsidR="00FC2D8C" w:rsidRDefault="00FC2D8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FD1712" w14:paraId="175775F5" w14:textId="77777777" w:rsidTr="00E855A7">
      <w:tc>
        <w:tcPr>
          <w:tcW w:w="7477" w:type="dxa"/>
          <w:shd w:val="clear" w:color="auto" w:fill="auto"/>
        </w:tcPr>
        <w:p w14:paraId="2FFE601D" w14:textId="5804F46C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833857">
            <w:rPr>
              <w:rFonts w:ascii="Verdana" w:hAnsi="Verdana"/>
            </w:rPr>
            <w:t xml:space="preserve">h </w:t>
          </w:r>
          <w:r w:rsidR="000F3E19" w:rsidRPr="000F3E19">
            <w:rPr>
              <w:rFonts w:ascii="Verdana" w:hAnsi="Verdana"/>
            </w:rPr>
            <w:t>Betreiben von Ackerbau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799A9781" w:rsidR="00692690" w:rsidRPr="00FD1712" w:rsidRDefault="00766294" w:rsidP="00833857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FD1712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708A5D3" w:rsidR="00692690" w:rsidRPr="0077689D" w:rsidRDefault="00E855A7" w:rsidP="00E855A7">
    <w:pPr>
      <w:pStyle w:val="KeinLeerraum"/>
      <w:tabs>
        <w:tab w:val="center" w:pos="4790"/>
        <w:tab w:val="left" w:pos="522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E806684" wp14:editId="57EE7B7C">
          <wp:simplePos x="0" y="0"/>
          <wp:positionH relativeFrom="page">
            <wp:posOffset>2032635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94F1E"/>
    <w:multiLevelType w:val="hybridMultilevel"/>
    <w:tmpl w:val="E46CA41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26853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3E19"/>
    <w:rsid w:val="000F74A5"/>
    <w:rsid w:val="001014FD"/>
    <w:rsid w:val="00101801"/>
    <w:rsid w:val="00103252"/>
    <w:rsid w:val="001051CA"/>
    <w:rsid w:val="001618A7"/>
    <w:rsid w:val="0016410D"/>
    <w:rsid w:val="001901B7"/>
    <w:rsid w:val="001C5DAB"/>
    <w:rsid w:val="001D2975"/>
    <w:rsid w:val="001E0CDD"/>
    <w:rsid w:val="002155E9"/>
    <w:rsid w:val="002225B2"/>
    <w:rsid w:val="00257D5C"/>
    <w:rsid w:val="00263C49"/>
    <w:rsid w:val="00274558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E494F"/>
    <w:rsid w:val="004F1BEC"/>
    <w:rsid w:val="00544BDA"/>
    <w:rsid w:val="00550A53"/>
    <w:rsid w:val="00593934"/>
    <w:rsid w:val="00596104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33857"/>
    <w:rsid w:val="008822C8"/>
    <w:rsid w:val="008A44A1"/>
    <w:rsid w:val="008D49ED"/>
    <w:rsid w:val="008E01FB"/>
    <w:rsid w:val="00902590"/>
    <w:rsid w:val="00986E14"/>
    <w:rsid w:val="009A6255"/>
    <w:rsid w:val="009C1570"/>
    <w:rsid w:val="009E74E7"/>
    <w:rsid w:val="00A06C57"/>
    <w:rsid w:val="00A75A0B"/>
    <w:rsid w:val="00A77E2B"/>
    <w:rsid w:val="00A8106E"/>
    <w:rsid w:val="00AA6098"/>
    <w:rsid w:val="00AB59C5"/>
    <w:rsid w:val="00AC7541"/>
    <w:rsid w:val="00B22CB5"/>
    <w:rsid w:val="00BB1572"/>
    <w:rsid w:val="00BD38C3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F2157"/>
    <w:rsid w:val="00E06039"/>
    <w:rsid w:val="00E07040"/>
    <w:rsid w:val="00E3710D"/>
    <w:rsid w:val="00E84177"/>
    <w:rsid w:val="00E841C7"/>
    <w:rsid w:val="00E855A7"/>
    <w:rsid w:val="00E96692"/>
    <w:rsid w:val="00EE3545"/>
    <w:rsid w:val="00EF0C60"/>
    <w:rsid w:val="00EF5FC5"/>
    <w:rsid w:val="00F06EB3"/>
    <w:rsid w:val="00F2189E"/>
    <w:rsid w:val="00F22CFE"/>
    <w:rsid w:val="00F4241E"/>
    <w:rsid w:val="00F5433E"/>
    <w:rsid w:val="00F7641D"/>
    <w:rsid w:val="00FB306B"/>
    <w:rsid w:val="00FB562C"/>
    <w:rsid w:val="00FC2D8C"/>
    <w:rsid w:val="00FD171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1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1B7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1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4ED98-BAE1-496F-AF67-3EB6B82C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b05a3bb-b7bd-4080-9e49-b2ef5fd0fcf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4</cp:revision>
  <dcterms:created xsi:type="dcterms:W3CDTF">2025-04-11T10:23:00Z</dcterms:created>
  <dcterms:modified xsi:type="dcterms:W3CDTF">2025-05-28T11:31:00Z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